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CD39C" w14:textId="77777777" w:rsidR="00D24188" w:rsidRDefault="00D24188" w:rsidP="00D24188">
      <w:pPr>
        <w:spacing w:after="0" w:line="240" w:lineRule="auto"/>
        <w:rPr>
          <w:rFonts w:asciiTheme="majorHAnsi" w:eastAsiaTheme="majorEastAsia" w:hAnsiTheme="majorHAnsi" w:cs="Tahoma (Headings CS)"/>
          <w:caps/>
          <w:color w:val="000000" w:themeColor="text1"/>
          <w:kern w:val="28"/>
          <w:sz w:val="56"/>
          <w:szCs w:val="40"/>
          <w:lang w:eastAsia="ja-JP"/>
          <w14:ligatures w14:val="none"/>
        </w:rPr>
      </w:pPr>
      <w:r>
        <w:rPr>
          <w:rFonts w:asciiTheme="majorHAnsi" w:eastAsiaTheme="majorEastAsia" w:hAnsiTheme="majorHAnsi" w:cs="Tahoma (Headings CS)"/>
          <w:caps/>
          <w:color w:val="000000" w:themeColor="text1"/>
          <w:kern w:val="28"/>
          <w:sz w:val="56"/>
          <w:szCs w:val="40"/>
          <w:lang w:eastAsia="ja-JP"/>
          <w14:ligatures w14:val="none"/>
        </w:rPr>
        <w:t>Lonnie Lehman</w:t>
      </w:r>
    </w:p>
    <w:p w14:paraId="1B4EF1FF" w14:textId="77777777" w:rsidR="00D24188" w:rsidRDefault="00D24188" w:rsidP="00D24188">
      <w:pPr>
        <w:spacing w:after="0" w:line="240" w:lineRule="auto"/>
        <w:rPr>
          <w:rFonts w:eastAsiaTheme="minorEastAsia" w:cs="Tahoma (Body CS)"/>
          <w:caps/>
          <w:color w:val="000000" w:themeColor="text1"/>
          <w:spacing w:val="10"/>
          <w:kern w:val="0"/>
          <w:szCs w:val="20"/>
          <w:lang w:eastAsia="ja-JP"/>
          <w14:ligatures w14:val="none"/>
        </w:rPr>
      </w:pPr>
      <w:r>
        <w:rPr>
          <w:rFonts w:eastAsiaTheme="minorEastAsia" w:cs="Tahoma (Body CS)"/>
          <w:b/>
          <w:caps/>
          <w:color w:val="000000" w:themeColor="text1"/>
          <w:spacing w:val="20"/>
          <w:kern w:val="0"/>
          <w:sz w:val="28"/>
          <w:szCs w:val="28"/>
          <w:lang w:eastAsia="ja-JP"/>
          <w14:ligatures w14:val="none"/>
        </w:rPr>
        <w:t xml:space="preserve">Information Technology &amp; Cybersecurity       </w:t>
      </w:r>
      <w:proofErr w:type="gramStart"/>
      <w:r>
        <w:rPr>
          <w:rFonts w:eastAsiaTheme="minorEastAsia" w:cs="Tahoma (Body CS)"/>
          <w:b/>
          <w:caps/>
          <w:color w:val="000000" w:themeColor="text1"/>
          <w:spacing w:val="20"/>
          <w:kern w:val="0"/>
          <w:sz w:val="28"/>
          <w:szCs w:val="28"/>
          <w:lang w:eastAsia="ja-JP"/>
          <w14:ligatures w14:val="none"/>
        </w:rPr>
        <w:t xml:space="preserve">   </w:t>
      </w:r>
      <w:r>
        <w:rPr>
          <w:rFonts w:eastAsiaTheme="minorEastAsia" w:cs="Tahoma (Body CS)"/>
          <w:caps/>
          <w:color w:val="000000" w:themeColor="text1"/>
          <w:spacing w:val="10"/>
          <w:kern w:val="0"/>
          <w:szCs w:val="20"/>
          <w:lang w:eastAsia="ja-JP"/>
          <w14:ligatures w14:val="none"/>
        </w:rPr>
        <w:t>(</w:t>
      </w:r>
      <w:proofErr w:type="gramEnd"/>
      <w:r>
        <w:rPr>
          <w:rFonts w:eastAsiaTheme="minorEastAsia" w:cs="Tahoma (Body CS)"/>
          <w:caps/>
          <w:color w:val="000000" w:themeColor="text1"/>
          <w:spacing w:val="10"/>
          <w:kern w:val="0"/>
          <w:szCs w:val="20"/>
          <w:lang w:eastAsia="ja-JP"/>
          <w14:ligatures w14:val="none"/>
        </w:rPr>
        <w:t>847) 845-2269</w:t>
      </w:r>
    </w:p>
    <w:p w14:paraId="3EA693CF" w14:textId="77777777" w:rsidR="00D24188" w:rsidRDefault="00D24188" w:rsidP="00D24188">
      <w:pPr>
        <w:spacing w:after="0" w:line="240" w:lineRule="auto"/>
        <w:jc w:val="right"/>
        <w:rPr>
          <w:rFonts w:eastAsiaTheme="minorEastAsia" w:cs="Tahoma (Body CS)"/>
          <w:caps/>
          <w:color w:val="000000" w:themeColor="text1"/>
          <w:spacing w:val="10"/>
          <w:kern w:val="0"/>
          <w:szCs w:val="20"/>
          <w:lang w:eastAsia="ja-JP"/>
          <w14:ligatures w14:val="none"/>
        </w:rPr>
      </w:pPr>
      <w:r>
        <w:rPr>
          <w:rFonts w:eastAsiaTheme="minorEastAsia" w:cs="Tahoma (Body CS)"/>
          <w:caps/>
          <w:color w:val="000000" w:themeColor="text1"/>
          <w:spacing w:val="10"/>
          <w:kern w:val="0"/>
          <w:szCs w:val="20"/>
          <w:lang w:eastAsia="ja-JP"/>
          <w14:ligatures w14:val="none"/>
        </w:rPr>
        <w:t>Lonnie@Lonnielehman.COM</w:t>
      </w:r>
    </w:p>
    <w:p w14:paraId="178153AE" w14:textId="77777777" w:rsidR="00D24188" w:rsidRDefault="00D24188" w:rsidP="00D24188">
      <w:pPr>
        <w:spacing w:after="0" w:line="240" w:lineRule="auto"/>
        <w:jc w:val="right"/>
        <w:rPr>
          <w:rFonts w:eastAsiaTheme="minorEastAsia" w:cs="Tahoma (Body CS)"/>
          <w:caps/>
          <w:color w:val="000000" w:themeColor="text1"/>
          <w:spacing w:val="10"/>
          <w:kern w:val="0"/>
          <w:szCs w:val="20"/>
          <w:lang w:val="fr-FR" w:eastAsia="ja-JP"/>
          <w14:ligatures w14:val="none"/>
        </w:rPr>
      </w:pPr>
      <w:proofErr w:type="spellStart"/>
      <w:r>
        <w:rPr>
          <w:rFonts w:eastAsiaTheme="minorEastAsia" w:cs="Tahoma (Body CS)"/>
          <w:caps/>
          <w:color w:val="000000" w:themeColor="text1"/>
          <w:spacing w:val="10"/>
          <w:kern w:val="0"/>
          <w:szCs w:val="20"/>
          <w:lang w:val="fr-FR" w:eastAsia="ja-JP"/>
          <w14:ligatures w14:val="none"/>
        </w:rPr>
        <w:t>Pingree</w:t>
      </w:r>
      <w:proofErr w:type="spellEnd"/>
      <w:r>
        <w:rPr>
          <w:rFonts w:eastAsiaTheme="minorEastAsia" w:cs="Tahoma (Body CS)"/>
          <w:caps/>
          <w:color w:val="000000" w:themeColor="text1"/>
          <w:spacing w:val="10"/>
          <w:kern w:val="0"/>
          <w:szCs w:val="20"/>
          <w:lang w:val="fr-FR" w:eastAsia="ja-JP"/>
          <w14:ligatures w14:val="none"/>
        </w:rPr>
        <w:t xml:space="preserve"> Grove, </w:t>
      </w:r>
      <w:proofErr w:type="spellStart"/>
      <w:r>
        <w:rPr>
          <w:rFonts w:eastAsiaTheme="minorEastAsia" w:cs="Tahoma (Body CS)"/>
          <w:caps/>
          <w:color w:val="000000" w:themeColor="text1"/>
          <w:spacing w:val="10"/>
          <w:kern w:val="0"/>
          <w:szCs w:val="20"/>
          <w:lang w:val="fr-FR" w:eastAsia="ja-JP"/>
          <w14:ligatures w14:val="none"/>
        </w:rPr>
        <w:t>Illionis</w:t>
      </w:r>
      <w:proofErr w:type="spellEnd"/>
      <w:r>
        <w:rPr>
          <w:rFonts w:eastAsiaTheme="minorEastAsia" w:cs="Tahoma (Body CS)"/>
          <w:caps/>
          <w:color w:val="000000" w:themeColor="text1"/>
          <w:spacing w:val="10"/>
          <w:kern w:val="0"/>
          <w:szCs w:val="20"/>
          <w:lang w:val="fr-FR" w:eastAsia="ja-JP"/>
          <w14:ligatures w14:val="none"/>
        </w:rPr>
        <w:t xml:space="preserve"> </w:t>
      </w:r>
    </w:p>
    <w:p w14:paraId="148F34D4" w14:textId="77777777" w:rsidR="00D24188" w:rsidRDefault="00D24188" w:rsidP="00D24188">
      <w:pPr>
        <w:keepNext/>
        <w:keepLines/>
        <w:spacing w:before="120" w:after="0" w:line="240" w:lineRule="auto"/>
        <w:outlineLvl w:val="0"/>
        <w:rPr>
          <w:rFonts w:asciiTheme="majorHAnsi" w:eastAsiaTheme="majorEastAsia" w:hAnsiTheme="majorHAnsi" w:cs="Tahoma (Headings CS)"/>
          <w:caps/>
          <w:color w:val="000000" w:themeColor="text1"/>
          <w:spacing w:val="10"/>
          <w:kern w:val="0"/>
          <w:szCs w:val="28"/>
          <w:lang w:val="fr-FR" w:eastAsia="ja-JP"/>
          <w14:ligatures w14:val="none"/>
        </w:rPr>
      </w:pPr>
      <w:r>
        <w:rPr>
          <w:rFonts w:asciiTheme="majorHAnsi" w:eastAsiaTheme="majorEastAsia" w:hAnsiTheme="majorHAnsi" w:cs="Tahoma (Headings CS)"/>
          <w:caps/>
          <w:color w:val="000000" w:themeColor="text1"/>
          <w:spacing w:val="10"/>
          <w:kern w:val="0"/>
          <w:szCs w:val="28"/>
          <w:lang w:val="fr-FR" w:eastAsia="ja-JP"/>
          <w14:ligatures w14:val="none"/>
        </w:rPr>
        <w:t>Objective</w:t>
      </w:r>
    </w:p>
    <w:p w14:paraId="54EA6EB3" w14:textId="45FB96B7" w:rsidR="00D24188" w:rsidRDefault="004B4F39" w:rsidP="00D24188">
      <w:pPr>
        <w:spacing w:after="0" w:line="168" w:lineRule="auto"/>
        <w:rPr>
          <w:rFonts w:eastAsiaTheme="minorEastAsia" w:cs="Times New Roman"/>
          <w:noProof/>
          <w:color w:val="262626" w:themeColor="text1" w:themeTint="D9"/>
          <w:kern w:val="0"/>
          <w:sz w:val="12"/>
          <w:szCs w:val="12"/>
          <w:lang w:eastAsia="ja-JP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24C94D37" wp14:editId="0166208E">
                <wp:extent cx="5943600" cy="635"/>
                <wp:effectExtent l="0" t="0" r="0" b="18415"/>
                <wp:docPr id="72818414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F2E1F6" id="Straight Connector 3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" strokecolor="#bfbfbf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40A5A005" w14:textId="77777777" w:rsidR="00D24188" w:rsidRDefault="00D24188" w:rsidP="00D24188">
      <w:pPr>
        <w:spacing w:before="120" w:after="0" w:line="240" w:lineRule="auto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To secure a leadership position in Information Technology where I can leverage my expertise in mentoring and team development, while enhancing the organization's infrastructure, cybersecurity, and overall IT service experience.</w:t>
      </w:r>
    </w:p>
    <w:p w14:paraId="5C4D9B55" w14:textId="77777777" w:rsidR="00D24188" w:rsidRDefault="00D24188" w:rsidP="00D24188">
      <w:pPr>
        <w:keepNext/>
        <w:keepLines/>
        <w:spacing w:before="120" w:after="0" w:line="240" w:lineRule="auto"/>
        <w:outlineLvl w:val="0"/>
        <w:rPr>
          <w:rFonts w:asciiTheme="majorHAnsi" w:eastAsiaTheme="majorEastAsia" w:hAnsiTheme="majorHAnsi" w:cs="Tahoma (Headings CS)"/>
          <w:caps/>
          <w:color w:val="000000" w:themeColor="text1"/>
          <w:spacing w:val="10"/>
          <w:kern w:val="0"/>
          <w:szCs w:val="28"/>
          <w:lang w:eastAsia="ja-JP"/>
          <w14:ligatures w14:val="none"/>
        </w:rPr>
      </w:pPr>
      <w:r>
        <w:rPr>
          <w:rFonts w:asciiTheme="majorHAnsi" w:eastAsiaTheme="majorEastAsia" w:hAnsiTheme="majorHAnsi" w:cs="Tahoma (Headings CS)"/>
          <w:caps/>
          <w:color w:val="000000" w:themeColor="text1"/>
          <w:spacing w:val="10"/>
          <w:kern w:val="0"/>
          <w:szCs w:val="28"/>
          <w:lang w:eastAsia="ja-JP"/>
          <w14:ligatures w14:val="none"/>
        </w:rPr>
        <w:t>Skills &amp; Abilities</w:t>
      </w:r>
    </w:p>
    <w:p w14:paraId="284CF23C" w14:textId="5B1D775D" w:rsidR="00D24188" w:rsidRDefault="004B4F39" w:rsidP="00D24188">
      <w:pPr>
        <w:spacing w:after="0" w:line="168" w:lineRule="auto"/>
        <w:rPr>
          <w:rFonts w:eastAsiaTheme="minorEastAsia" w:cs="Times New Roman"/>
          <w:noProof/>
          <w:color w:val="262626" w:themeColor="text1" w:themeTint="D9"/>
          <w:kern w:val="0"/>
          <w:sz w:val="12"/>
          <w:szCs w:val="12"/>
          <w:lang w:eastAsia="ja-JP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4C0F6422" wp14:editId="6D61C708">
                <wp:extent cx="5943600" cy="635"/>
                <wp:effectExtent l="0" t="0" r="0" b="18415"/>
                <wp:docPr id="1060279805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44FC2F" id="Straight Connector 3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" strokecolor="#bfbfbf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2AF59FEB" w14:textId="05595C07" w:rsidR="00D24188" w:rsidRDefault="004B4F39" w:rsidP="00D24188">
      <w:pPr>
        <w:spacing w:after="0" w:line="240" w:lineRule="auto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8DE5B6" wp14:editId="6B6463E6">
                <wp:simplePos x="0" y="0"/>
                <wp:positionH relativeFrom="column">
                  <wp:posOffset>4117975</wp:posOffset>
                </wp:positionH>
                <wp:positionV relativeFrom="paragraph">
                  <wp:posOffset>61595</wp:posOffset>
                </wp:positionV>
                <wp:extent cx="49530" cy="59055"/>
                <wp:effectExtent l="0" t="0" r="7620" b="0"/>
                <wp:wrapNone/>
                <wp:docPr id="2105396274" name="Flowchart: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590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7E1C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1" o:spid="_x0000_s1026" type="#_x0000_t120" style="position:absolute;margin-left:324.25pt;margin-top:4.85pt;width:3.9pt;height:4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" fillcolor="black [3200]" strokecolor="black [480]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7D3C3" wp14:editId="2F8ADB55">
                <wp:simplePos x="0" y="0"/>
                <wp:positionH relativeFrom="column">
                  <wp:posOffset>2963545</wp:posOffset>
                </wp:positionH>
                <wp:positionV relativeFrom="paragraph">
                  <wp:posOffset>61595</wp:posOffset>
                </wp:positionV>
                <wp:extent cx="49530" cy="59055"/>
                <wp:effectExtent l="0" t="0" r="7620" b="0"/>
                <wp:wrapNone/>
                <wp:docPr id="582252982" name="Flowchart: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590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E14FB" id="Flowchart: Connector 29" o:spid="_x0000_s1026" type="#_x0000_t120" style="position:absolute;margin-left:233.35pt;margin-top:4.85pt;width:3.9pt;height: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" fillcolor="black [3200]" strokecolor="black [480]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F57E4" wp14:editId="1C1D96D8">
                <wp:simplePos x="0" y="0"/>
                <wp:positionH relativeFrom="column">
                  <wp:posOffset>1648460</wp:posOffset>
                </wp:positionH>
                <wp:positionV relativeFrom="paragraph">
                  <wp:posOffset>73025</wp:posOffset>
                </wp:positionV>
                <wp:extent cx="49530" cy="59055"/>
                <wp:effectExtent l="0" t="0" r="7620" b="0"/>
                <wp:wrapNone/>
                <wp:docPr id="1168348588" name="Flowchart: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590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DC03" id="Flowchart: Connector 27" o:spid="_x0000_s1026" type="#_x0000_t120" style="position:absolute;margin-left:129.8pt;margin-top:5.75pt;width:3.9pt;height: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" fillcolor="black [3200]" strokecolor="black [480]" strokeweight="1pt">
                <v:stroke joinstyle="miter"/>
                <v:path arrowok="t"/>
              </v:shape>
            </w:pict>
          </mc:Fallback>
        </mc:AlternateContent>
      </w:r>
      <w:r w:rsidR="00D24188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Team Building &amp; Leadership     Information Security     Customer Service     Cybersecurity &amp; Compliance</w:t>
      </w:r>
    </w:p>
    <w:p w14:paraId="2C04D616" w14:textId="32082E20" w:rsidR="00D24188" w:rsidRDefault="004B4F39" w:rsidP="00D24188">
      <w:pPr>
        <w:spacing w:after="0" w:line="240" w:lineRule="auto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2552B" wp14:editId="6C3B17AD">
                <wp:simplePos x="0" y="0"/>
                <wp:positionH relativeFrom="column">
                  <wp:posOffset>1392555</wp:posOffset>
                </wp:positionH>
                <wp:positionV relativeFrom="paragraph">
                  <wp:posOffset>69215</wp:posOffset>
                </wp:positionV>
                <wp:extent cx="49530" cy="59055"/>
                <wp:effectExtent l="0" t="0" r="7620" b="0"/>
                <wp:wrapNone/>
                <wp:docPr id="1117817885" name="Flowchart: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590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20EF9" id="Flowchart: Connector 25" o:spid="_x0000_s1026" type="#_x0000_t120" style="position:absolute;margin-left:109.65pt;margin-top:5.45pt;width:3.9pt;height: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" fillcolor="black [3200]" strokecolor="black [480]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9CE40D" wp14:editId="5E40B28F">
                <wp:simplePos x="0" y="0"/>
                <wp:positionH relativeFrom="column">
                  <wp:posOffset>2573655</wp:posOffset>
                </wp:positionH>
                <wp:positionV relativeFrom="paragraph">
                  <wp:posOffset>74295</wp:posOffset>
                </wp:positionV>
                <wp:extent cx="49530" cy="59055"/>
                <wp:effectExtent l="0" t="0" r="7620" b="0"/>
                <wp:wrapNone/>
                <wp:docPr id="49042383" name="Flowchart: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590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D113" id="Flowchart: Connector 23" o:spid="_x0000_s1026" type="#_x0000_t120" style="position:absolute;margin-left:202.65pt;margin-top:5.85pt;width:3.9pt;height:4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" fillcolor="black [3200]" strokecolor="black [480]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EE77B1" wp14:editId="7F220D0D">
                <wp:simplePos x="0" y="0"/>
                <wp:positionH relativeFrom="column">
                  <wp:posOffset>4058920</wp:posOffset>
                </wp:positionH>
                <wp:positionV relativeFrom="paragraph">
                  <wp:posOffset>69215</wp:posOffset>
                </wp:positionV>
                <wp:extent cx="49530" cy="59055"/>
                <wp:effectExtent l="0" t="0" r="7620" b="0"/>
                <wp:wrapNone/>
                <wp:docPr id="751095282" name="Flowchart: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590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BEC3" id="Flowchart: Connector 21" o:spid="_x0000_s1026" type="#_x0000_t120" style="position:absolute;margin-left:319.6pt;margin-top:5.45pt;width:3.9pt;height: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" fillcolor="black [3200]" strokecolor="black [480]" strokeweight="1pt">
                <v:stroke joinstyle="miter"/>
                <v:path arrowok="t"/>
              </v:shape>
            </w:pict>
          </mc:Fallback>
        </mc:AlternateContent>
      </w:r>
      <w:r w:rsidR="00D24188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IT Project Management     Strategic Planning     IT Project Management     Budgeting &amp; Forecasting</w:t>
      </w:r>
    </w:p>
    <w:p w14:paraId="1D75608B" w14:textId="77777777" w:rsidR="00D24188" w:rsidRDefault="00D24188" w:rsidP="00D24188">
      <w:pPr>
        <w:keepNext/>
        <w:keepLines/>
        <w:spacing w:before="120" w:after="0" w:line="240" w:lineRule="auto"/>
        <w:outlineLvl w:val="0"/>
        <w:rPr>
          <w:rFonts w:asciiTheme="majorHAnsi" w:eastAsiaTheme="majorEastAsia" w:hAnsiTheme="majorHAnsi" w:cs="Tahoma (Headings CS)"/>
          <w:caps/>
          <w:color w:val="000000" w:themeColor="text1"/>
          <w:spacing w:val="10"/>
          <w:kern w:val="0"/>
          <w:szCs w:val="28"/>
          <w:lang w:eastAsia="ja-JP"/>
          <w14:ligatures w14:val="none"/>
        </w:rPr>
      </w:pPr>
      <w:r>
        <w:rPr>
          <w:rFonts w:asciiTheme="majorHAnsi" w:eastAsiaTheme="majorEastAsia" w:hAnsiTheme="majorHAnsi" w:cs="Tahoma (Headings CS)"/>
          <w:caps/>
          <w:color w:val="000000" w:themeColor="text1"/>
          <w:spacing w:val="10"/>
          <w:kern w:val="0"/>
          <w:szCs w:val="28"/>
          <w:lang w:eastAsia="ja-JP"/>
          <w14:ligatures w14:val="none"/>
        </w:rPr>
        <w:t>Experience</w:t>
      </w:r>
    </w:p>
    <w:p w14:paraId="1676B915" w14:textId="6D3BFBB1" w:rsidR="00CD0A48" w:rsidRPr="00C5737A" w:rsidRDefault="004B4F39" w:rsidP="00003D0B">
      <w:pPr>
        <w:spacing w:after="0" w:line="257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F843813" wp14:editId="3D0571DD">
                <wp:extent cx="5943600" cy="635"/>
                <wp:effectExtent l="0" t="0" r="0" b="18415"/>
                <wp:docPr id="486093856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1643A5" id="Straight Connector 1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" strokecolor="#bfbfbf" strokeweight=".5pt">
                <v:stroke joinstyle="miter"/>
                <o:lock v:ext="edit" shapetype="f"/>
                <w10:anchorlock/>
              </v:line>
            </w:pict>
          </mc:Fallback>
        </mc:AlternateContent>
      </w:r>
      <w:proofErr w:type="gramStart"/>
      <w:r w:rsidR="00D24188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.</w:t>
      </w:r>
      <w:r w:rsidR="00D24188"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Jul</w:t>
      </w:r>
      <w:proofErr w:type="gramEnd"/>
      <w:r w:rsidR="00D24188"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 xml:space="preserve"> 2024 - Present</w:t>
      </w:r>
      <w:r w:rsidR="00D24188"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ab/>
      </w:r>
      <w:r w:rsidR="000A7783"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 xml:space="preserve">            </w:t>
      </w:r>
      <w:r w:rsidR="00D24188" w:rsidRPr="00C5737A">
        <w:rPr>
          <w:rFonts w:ascii="Calibri" w:eastAsiaTheme="majorEastAsia" w:hAnsi="Calibri" w:cs="Times New Roman"/>
          <w:b/>
          <w:color w:val="000000" w:themeColor="text1"/>
          <w:kern w:val="0"/>
          <w:sz w:val="21"/>
          <w:szCs w:val="21"/>
          <w:lang w:eastAsia="ja-JP"/>
          <w14:ligatures w14:val="none"/>
        </w:rPr>
        <w:t>IT Manager - Dexter Magnetic Technologies</w:t>
      </w:r>
    </w:p>
    <w:p w14:paraId="4B745E90" w14:textId="058252F0" w:rsidR="00003D0B" w:rsidRDefault="000A7783" w:rsidP="000A7783">
      <w:pPr>
        <w:spacing w:after="120" w:line="257" w:lineRule="auto"/>
      </w:pP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 xml:space="preserve">                                                        </w:t>
      </w:r>
      <w:r w:rsidR="00D24188"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Elk Grove Village, IL</w:t>
      </w:r>
    </w:p>
    <w:p w14:paraId="5CAEF775" w14:textId="77777777" w:rsidR="00FE0005" w:rsidRDefault="00D24188" w:rsidP="000A7783">
      <w:pPr>
        <w:spacing w:after="120" w:line="257" w:lineRule="auto"/>
        <w:ind w:left="2790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D24188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Responsible for maintaining the network infrastructure, telecommunications systems, and all software applications.</w:t>
      </w:r>
    </w:p>
    <w:p w14:paraId="51DCED34" w14:textId="77777777" w:rsidR="00FE0005" w:rsidRDefault="00D24188" w:rsidP="000A7783">
      <w:pPr>
        <w:spacing w:after="120" w:line="257" w:lineRule="auto"/>
        <w:ind w:left="2790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D24188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Evaluating, identifying, and managing the implementation of security strategies specifically designed around the organization's compliance needs.</w:t>
      </w:r>
    </w:p>
    <w:p w14:paraId="1D65F542" w14:textId="6B7EB6CC" w:rsidR="00FE0005" w:rsidRDefault="00D24188" w:rsidP="00397CA5">
      <w:pPr>
        <w:spacing w:after="240" w:line="257" w:lineRule="auto"/>
        <w:ind w:left="2790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D24188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Designed and deployed a comprehensive Disaster Recovery (DR) solution, ensuring the organization could seamlessly recover, and the deployment of a Security Information and Event Management (SIEM) platform, enabling centralized response to security threats and incidents.</w:t>
      </w:r>
    </w:p>
    <w:p w14:paraId="7B5A32F7" w14:textId="244946C2" w:rsidR="00FE0005" w:rsidRDefault="00CF0B7C" w:rsidP="00397CA5">
      <w:pPr>
        <w:spacing w:after="120" w:line="257" w:lineRule="auto"/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</w:pPr>
      <w:proofErr w:type="gramStart"/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.</w:t>
      </w: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Jan</w:t>
      </w:r>
      <w:proofErr w:type="gramEnd"/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 xml:space="preserve"> 2024 - Jun 2024</w:t>
      </w: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ab/>
      </w:r>
      <w:r w:rsidR="00127907"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 xml:space="preserve">             </w:t>
      </w:r>
      <w:r w:rsidRPr="00C5737A">
        <w:rPr>
          <w:rFonts w:ascii="Calibri" w:eastAsiaTheme="majorEastAsia" w:hAnsi="Calibri" w:cs="Times New Roman"/>
          <w:b/>
          <w:color w:val="000000" w:themeColor="text1"/>
          <w:kern w:val="0"/>
          <w:sz w:val="21"/>
          <w:szCs w:val="21"/>
          <w:lang w:eastAsia="ja-JP"/>
          <w14:ligatures w14:val="none"/>
        </w:rPr>
        <w:t>Virtual Chief Information Security Officer (</w:t>
      </w:r>
      <w:proofErr w:type="spellStart"/>
      <w:r w:rsidRPr="00C5737A">
        <w:rPr>
          <w:rFonts w:ascii="Calibri" w:eastAsiaTheme="majorEastAsia" w:hAnsi="Calibri" w:cs="Times New Roman"/>
          <w:b/>
          <w:color w:val="000000" w:themeColor="text1"/>
          <w:kern w:val="0"/>
          <w:sz w:val="21"/>
          <w:szCs w:val="21"/>
          <w:lang w:eastAsia="ja-JP"/>
          <w14:ligatures w14:val="none"/>
        </w:rPr>
        <w:t>vCISO</w:t>
      </w:r>
      <w:proofErr w:type="spellEnd"/>
      <w:r w:rsidRPr="00C5737A">
        <w:rPr>
          <w:rFonts w:ascii="Calibri" w:eastAsiaTheme="majorEastAsia" w:hAnsi="Calibri" w:cs="Times New Roman"/>
          <w:b/>
          <w:color w:val="000000" w:themeColor="text1"/>
          <w:kern w:val="0"/>
          <w:sz w:val="21"/>
          <w:szCs w:val="21"/>
          <w:lang w:eastAsia="ja-JP"/>
          <w14:ligatures w14:val="none"/>
        </w:rPr>
        <w:t>) - DOT Security</w:t>
      </w:r>
      <w:r w:rsidR="00FE0005" w:rsidRPr="00C5737A">
        <w:rPr>
          <w:rFonts w:ascii="Calibri" w:eastAsiaTheme="minorEastAsia" w:hAnsi="Calibri" w:cs="Times New Roman"/>
          <w:color w:val="262626" w:themeColor="text1" w:themeTint="D9"/>
          <w:kern w:val="0"/>
          <w:sz w:val="21"/>
          <w:szCs w:val="21"/>
          <w:lang w:eastAsia="ja-JP"/>
          <w14:ligatures w14:val="none"/>
        </w:rPr>
        <w:tab/>
      </w:r>
      <w:r w:rsidR="00FE0005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ab/>
      </w:r>
      <w:r w:rsidR="00FE0005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ab/>
      </w:r>
      <w:r w:rsidR="00FE0005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ab/>
      </w:r>
      <w:r w:rsidR="00FE0005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ab/>
      </w:r>
      <w:r w:rsidR="00127907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            </w:t>
      </w: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Mettawa, IL</w:t>
      </w:r>
    </w:p>
    <w:p w14:paraId="4F93D1FF" w14:textId="77777777" w:rsidR="00C276FD" w:rsidRDefault="00C276FD" w:rsidP="00127907">
      <w:pPr>
        <w:spacing w:after="120" w:line="257" w:lineRule="auto"/>
        <w:ind w:left="2790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C276FD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Providing guidance on policy and procedure for concurrence with security frameworks to align various technology, security, and business needs</w:t>
      </w:r>
      <w:r w:rsidRPr="00C276FD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</w:t>
      </w:r>
    </w:p>
    <w:p w14:paraId="56EC9915" w14:textId="31709296" w:rsidR="00C276FD" w:rsidRDefault="00C276FD" w:rsidP="00397CA5">
      <w:pPr>
        <w:spacing w:after="240" w:line="257" w:lineRule="auto"/>
        <w:ind w:left="2790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C276FD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Expertly identified, assessed, managed, and mitigated risks </w:t>
      </w:r>
      <w:proofErr w:type="gramStart"/>
      <w:r w:rsidRPr="00C276FD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through the</w:t>
      </w:r>
      <w:r w:rsidR="0083363F" w:rsidRPr="0083363F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use of</w:t>
      </w:r>
      <w:proofErr w:type="gramEnd"/>
      <w:r w:rsidR="0083363F" w:rsidRPr="0083363F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comprehensive cyber security tools and the</w:t>
      </w:r>
      <w:r w:rsidR="0083363F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</w:t>
      </w:r>
      <w:r w:rsidRPr="00C276FD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implementation of a formal risk register.</w:t>
      </w:r>
    </w:p>
    <w:p w14:paraId="7D8EE4F8" w14:textId="07E49EF9" w:rsidR="0083363F" w:rsidRDefault="0083363F" w:rsidP="0083363F">
      <w:pPr>
        <w:spacing w:after="120" w:line="257" w:lineRule="auto"/>
        <w:ind w:left="2790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C</w:t>
      </w:r>
      <w:r w:rsidRPr="0083363F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ollaborated effectively with </w:t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business leaders and </w:t>
      </w:r>
      <w:r w:rsidRPr="0083363F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key stakeholders to ensure comprehensive risk management and mitigation strategies.</w:t>
      </w:r>
    </w:p>
    <w:p w14:paraId="1EC45DC5" w14:textId="77777777" w:rsidR="00906F54" w:rsidRDefault="00906F54" w:rsidP="0083363F">
      <w:pPr>
        <w:spacing w:after="120" w:line="257" w:lineRule="auto"/>
        <w:ind w:left="2790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</w:p>
    <w:p w14:paraId="7A454741" w14:textId="2A93A788" w:rsidR="00C5737A" w:rsidRDefault="00C5737A" w:rsidP="00397CA5">
      <w:pPr>
        <w:spacing w:after="120" w:line="257" w:lineRule="auto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lastRenderedPageBreak/>
        <w:t>Jan 2023 - Jan 2024</w:t>
      </w: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ab/>
      </w:r>
      <w:r w:rsidR="00127907"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 xml:space="preserve">            </w:t>
      </w:r>
      <w:r w:rsidRPr="00C5737A">
        <w:rPr>
          <w:rFonts w:ascii="Calibri" w:eastAsiaTheme="majorEastAsia" w:hAnsi="Calibri" w:cs="Times New Roman"/>
          <w:b/>
          <w:color w:val="000000" w:themeColor="text1"/>
          <w:kern w:val="0"/>
          <w:sz w:val="21"/>
          <w:szCs w:val="21"/>
          <w:lang w:eastAsia="ja-JP"/>
          <w14:ligatures w14:val="none"/>
        </w:rPr>
        <w:t>Director of IT &amp; Cybersecurity Operations - Crusader Community Health</w:t>
      </w:r>
      <w:r w:rsidRPr="00C5737A">
        <w:rPr>
          <w:rFonts w:ascii="Calibri" w:eastAsiaTheme="minorEastAsia" w:hAnsi="Calibri" w:cs="Times New Roman"/>
          <w:color w:val="262626" w:themeColor="text1" w:themeTint="D9"/>
          <w:kern w:val="0"/>
          <w:sz w:val="21"/>
          <w:szCs w:val="21"/>
          <w:lang w:eastAsia="ja-JP"/>
          <w14:ligatures w14:val="none"/>
        </w:rPr>
        <w:tab/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ab/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ab/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ab/>
        <w:t xml:space="preserve">            </w:t>
      </w: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Rockford, IL</w:t>
      </w:r>
    </w:p>
    <w:p w14:paraId="6E156066" w14:textId="271362E7" w:rsidR="0083363F" w:rsidRDefault="0083363F" w:rsidP="0083363F">
      <w:pPr>
        <w:spacing w:after="120" w:line="257" w:lineRule="auto"/>
        <w:ind w:left="2790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O</w:t>
      </w:r>
      <w:r w:rsidRPr="0083363F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versee the IT infrastructure including networking, telecom, storage and computing platforms, e-mail, multimedia conferences, and networked security systems</w:t>
      </w:r>
      <w:r w:rsidR="00906F54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both </w:t>
      </w:r>
      <w:r w:rsidR="00906F54" w:rsidRPr="0083363F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on </w:t>
      </w:r>
      <w:r w:rsidR="00906F54" w:rsidRPr="0083363F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premises</w:t>
      </w:r>
      <w:r w:rsidR="00906F54" w:rsidRPr="0083363F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and cloud</w:t>
      </w:r>
      <w:r w:rsidRPr="0083363F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across multiple sites</w:t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.</w:t>
      </w:r>
    </w:p>
    <w:p w14:paraId="0CA23294" w14:textId="69E741CF" w:rsidR="00C5737A" w:rsidRDefault="00906F54" w:rsidP="0083363F">
      <w:pPr>
        <w:spacing w:after="120" w:line="257" w:lineRule="auto"/>
        <w:ind w:left="2790"/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</w:pP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C</w:t>
      </w:r>
      <w:r w:rsidRPr="00906F54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oordinated industry best practices for risk management and compliance, ensuring adherence to regulatory standards as the designated HIPAA Security Officer for the organization.</w:t>
      </w:r>
    </w:p>
    <w:p w14:paraId="47E2CD57" w14:textId="77777777" w:rsidR="00820C90" w:rsidRDefault="00820C90" w:rsidP="00820C90">
      <w:pPr>
        <w:keepNext/>
        <w:keepLines/>
        <w:tabs>
          <w:tab w:val="left" w:pos="2794"/>
        </w:tabs>
        <w:spacing w:before="120" w:after="0" w:line="240" w:lineRule="auto"/>
        <w:ind w:left="2794"/>
        <w:outlineLvl w:val="1"/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</w:pPr>
    </w:p>
    <w:p w14:paraId="0DAFF9FB" w14:textId="77777777" w:rsidR="00397CA5" w:rsidRDefault="00CF0B7C" w:rsidP="00397CA5">
      <w:pPr>
        <w:keepNext/>
        <w:keepLines/>
        <w:tabs>
          <w:tab w:val="left" w:pos="2794"/>
        </w:tabs>
        <w:spacing w:after="0" w:line="240" w:lineRule="auto"/>
        <w:outlineLvl w:val="1"/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</w:pP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Sept 2021 - Jan 2023</w:t>
      </w: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ab/>
      </w:r>
      <w:r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  <w:t>IT and Cybersecurity Manager - Ingenium Aerospace LLC</w:t>
      </w:r>
    </w:p>
    <w:p w14:paraId="273B4FDA" w14:textId="3315B8C6" w:rsidR="00CF0B7C" w:rsidRDefault="00397CA5" w:rsidP="00397CA5">
      <w:pPr>
        <w:keepNext/>
        <w:keepLines/>
        <w:tabs>
          <w:tab w:val="left" w:pos="2794"/>
        </w:tabs>
        <w:spacing w:after="0" w:line="240" w:lineRule="auto"/>
        <w:outlineLvl w:val="1"/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</w:pPr>
      <w:r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  <w:tab/>
      </w:r>
      <w:r w:rsidR="00CF0B7C"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Rockford, IL</w:t>
      </w:r>
    </w:p>
    <w:p w14:paraId="5AE39B11" w14:textId="04C7ADB7" w:rsidR="00820C90" w:rsidRDefault="00820C90" w:rsidP="00820C90">
      <w:pPr>
        <w:keepNext/>
        <w:keepLines/>
        <w:tabs>
          <w:tab w:val="left" w:pos="2794"/>
        </w:tabs>
        <w:spacing w:before="120" w:after="0" w:line="240" w:lineRule="auto"/>
        <w:ind w:left="2794"/>
        <w:outlineLvl w:val="1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906F54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Management and creation of a compliant system including policies, training, and workflows toward meeting the latest flow downs of</w:t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</w:t>
      </w:r>
      <w:proofErr w:type="spellStart"/>
      <w:r w:rsidRPr="00906F54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DFAR</w:t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s</w:t>
      </w:r>
      <w:proofErr w:type="spellEnd"/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</w:t>
      </w:r>
      <w:r w:rsidRPr="00906F54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252.204-7012 / NIST SP 800-171 and obtaining the Cybersecurity Maturity Model Certification (</w:t>
      </w:r>
      <w:proofErr w:type="spellStart"/>
      <w:r w:rsidRPr="00906F54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CMMC</w:t>
      </w:r>
      <w:proofErr w:type="spellEnd"/>
      <w:r w:rsidRPr="00906F54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)</w:t>
      </w:r>
    </w:p>
    <w:p w14:paraId="68C0C99E" w14:textId="77777777" w:rsidR="00820C90" w:rsidRDefault="00820C90" w:rsidP="00820C90">
      <w:pPr>
        <w:keepNext/>
        <w:keepLines/>
        <w:tabs>
          <w:tab w:val="left" w:pos="2794"/>
        </w:tabs>
        <w:spacing w:before="120" w:after="0" w:line="240" w:lineRule="auto"/>
        <w:ind w:left="2794"/>
        <w:outlineLvl w:val="1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820C90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Installation and configuration of multiple security solutions Including Disaster Recovery (DR), Security Information and Event Management (SIEM), Next Generation Firewalls (</w:t>
      </w:r>
      <w:proofErr w:type="spellStart"/>
      <w:r w:rsidRPr="00820C90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NGFW</w:t>
      </w:r>
      <w:proofErr w:type="spellEnd"/>
      <w:r w:rsidRPr="00820C90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), and redesigned network segmentation for WAN/LAN/WI-FI</w:t>
      </w:r>
    </w:p>
    <w:p w14:paraId="1EBE2B14" w14:textId="77777777" w:rsidR="00CF0B7C" w:rsidRDefault="00CF0B7C" w:rsidP="00820C90">
      <w:pPr>
        <w:keepNext/>
        <w:keepLines/>
        <w:tabs>
          <w:tab w:val="left" w:pos="2794"/>
        </w:tabs>
        <w:spacing w:before="240" w:after="0" w:line="240" w:lineRule="auto"/>
        <w:outlineLvl w:val="1"/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</w:pP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May 2007- Jan 2021</w:t>
      </w: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ab/>
      </w:r>
      <w:r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  <w:t xml:space="preserve">Corporate Director - </w:t>
      </w:r>
      <w:proofErr w:type="gramStart"/>
      <w:r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  <w:t>IT  -</w:t>
      </w:r>
      <w:proofErr w:type="gramEnd"/>
      <w:r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  <w:t xml:space="preserve"> Lutheran Life Communities</w:t>
      </w:r>
    </w:p>
    <w:p w14:paraId="00877137" w14:textId="77777777" w:rsidR="00CF0B7C" w:rsidRDefault="00CF0B7C" w:rsidP="00CF0B7C">
      <w:pPr>
        <w:keepNext/>
        <w:keepLines/>
        <w:tabs>
          <w:tab w:val="left" w:pos="2880"/>
        </w:tabs>
        <w:spacing w:after="120" w:line="240" w:lineRule="auto"/>
        <w:ind w:left="2794"/>
        <w:outlineLvl w:val="2"/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</w:pP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Arlington Heights, IL</w:t>
      </w:r>
    </w:p>
    <w:p w14:paraId="5B41AA2F" w14:textId="17CDD078" w:rsidR="00820C90" w:rsidRDefault="00820C90" w:rsidP="00CF0B7C">
      <w:pPr>
        <w:keepNext/>
        <w:keepLines/>
        <w:tabs>
          <w:tab w:val="left" w:pos="2794"/>
        </w:tabs>
        <w:spacing w:before="120" w:after="0" w:line="240" w:lineRule="auto"/>
        <w:ind w:left="2794"/>
        <w:outlineLvl w:val="1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820C90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IT Director responsible for all technology operations across the organization</w:t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. L</w:t>
      </w:r>
      <w:r w:rsidRPr="00820C90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eading a multi-disciplinary technology team assuring uptime and access (24/7) for staff located across multiple states.</w:t>
      </w:r>
    </w:p>
    <w:p w14:paraId="25743B78" w14:textId="1F130324" w:rsidR="00CF0B7C" w:rsidRDefault="0089425E" w:rsidP="00CF0B7C">
      <w:pPr>
        <w:keepNext/>
        <w:keepLines/>
        <w:tabs>
          <w:tab w:val="left" w:pos="2794"/>
        </w:tabs>
        <w:spacing w:before="120" w:after="0" w:line="240" w:lineRule="auto"/>
        <w:ind w:left="2794"/>
        <w:outlineLvl w:val="1"/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</w:pP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Strategic planning</w:t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and </w:t>
      </w: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implementation of multiple three and five-year information technology road maps. </w:t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Implementing multiple </w:t>
      </w: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changing technology </w:t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solutions</w:t>
      </w: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including virtualization, cloud</w:t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, </w:t>
      </w: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and changes in regulation and </w:t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security (HIPAA and PCI)</w:t>
      </w: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.</w:t>
      </w:r>
    </w:p>
    <w:p w14:paraId="02E3B5C1" w14:textId="77777777" w:rsidR="00CF0B7C" w:rsidRDefault="00CF0B7C" w:rsidP="00CF0B7C">
      <w:pPr>
        <w:keepNext/>
        <w:keepLines/>
        <w:spacing w:before="120" w:after="0" w:line="240" w:lineRule="auto"/>
        <w:outlineLvl w:val="0"/>
        <w:rPr>
          <w:rFonts w:ascii="Calibri" w:eastAsiaTheme="majorEastAsia" w:hAnsi="Calibri" w:cs="Times New Roman"/>
          <w:b/>
          <w:caps/>
          <w:color w:val="000000" w:themeColor="text1"/>
          <w:spacing w:val="10"/>
          <w:kern w:val="0"/>
          <w:szCs w:val="24"/>
          <w:lang w:eastAsia="ja-JP"/>
          <w14:ligatures w14:val="none"/>
        </w:rPr>
      </w:pPr>
      <w:r>
        <w:rPr>
          <w:rFonts w:asciiTheme="majorHAnsi" w:eastAsiaTheme="majorEastAsia" w:hAnsiTheme="majorHAnsi" w:cs="Tahoma (Headings CS)"/>
          <w:caps/>
          <w:color w:val="000000" w:themeColor="text1"/>
          <w:spacing w:val="10"/>
          <w:kern w:val="0"/>
          <w:szCs w:val="28"/>
          <w:lang w:eastAsia="ja-JP"/>
          <w14:ligatures w14:val="none"/>
        </w:rPr>
        <w:t>Education</w:t>
      </w:r>
    </w:p>
    <w:p w14:paraId="74C057E5" w14:textId="46A48C2C" w:rsidR="00CF0B7C" w:rsidRDefault="004B4F39" w:rsidP="00CF0B7C">
      <w:pPr>
        <w:spacing w:after="0" w:line="168" w:lineRule="auto"/>
        <w:rPr>
          <w:rFonts w:eastAsiaTheme="minorEastAsia" w:cs="Times New Roman"/>
          <w:noProof/>
          <w:color w:val="262626" w:themeColor="text1" w:themeTint="D9"/>
          <w:kern w:val="0"/>
          <w:sz w:val="12"/>
          <w:szCs w:val="12"/>
          <w:lang w:eastAsia="ja-JP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10A5A990" wp14:editId="7A0255DA">
                <wp:extent cx="5943600" cy="635"/>
                <wp:effectExtent l="0" t="0" r="0" b="18415"/>
                <wp:docPr id="674368699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52D32A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" strokecolor="#bfbfbf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11F8E189" w14:textId="77777777" w:rsidR="00CF0B7C" w:rsidRDefault="00CF0B7C" w:rsidP="00CF0B7C">
      <w:pPr>
        <w:keepNext/>
        <w:keepLines/>
        <w:tabs>
          <w:tab w:val="left" w:pos="2794"/>
        </w:tabs>
        <w:spacing w:before="120" w:after="0" w:line="240" w:lineRule="auto"/>
        <w:outlineLvl w:val="1"/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</w:pP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June 2022</w:t>
      </w: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ab/>
      </w:r>
      <w:r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  <w:t>Master of Science - Info Assurance and Cybersecurity</w:t>
      </w:r>
    </w:p>
    <w:p w14:paraId="13F0FA32" w14:textId="77777777" w:rsidR="00CF0B7C" w:rsidRDefault="00CF0B7C" w:rsidP="000960BF">
      <w:pPr>
        <w:spacing w:after="120" w:line="240" w:lineRule="auto"/>
        <w:ind w:left="2794"/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</w:pP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Capella University</w:t>
      </w:r>
    </w:p>
    <w:p w14:paraId="1EBB1733" w14:textId="77777777" w:rsidR="00CF0B7C" w:rsidRDefault="00CF0B7C" w:rsidP="000960BF">
      <w:pPr>
        <w:spacing w:after="0" w:line="240" w:lineRule="auto"/>
        <w:ind w:left="2794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Graduated with distinction GPA 4.0 </w:t>
      </w:r>
    </w:p>
    <w:p w14:paraId="0A75BA80" w14:textId="77777777" w:rsidR="00CF0B7C" w:rsidRDefault="00CF0B7C" w:rsidP="000960BF">
      <w:pPr>
        <w:spacing w:after="0" w:line="240" w:lineRule="auto"/>
        <w:ind w:left="2794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Specialization in healthcare information security</w:t>
      </w:r>
    </w:p>
    <w:p w14:paraId="6180721A" w14:textId="77777777" w:rsidR="00CF0B7C" w:rsidRPr="000960BF" w:rsidRDefault="00CF0B7C" w:rsidP="00CF0B7C">
      <w:pPr>
        <w:keepNext/>
        <w:keepLines/>
        <w:tabs>
          <w:tab w:val="left" w:pos="2794"/>
        </w:tabs>
        <w:spacing w:before="120" w:after="0" w:line="240" w:lineRule="auto"/>
        <w:outlineLvl w:val="1"/>
        <w:rPr>
          <w:rFonts w:ascii="Calibri" w:eastAsiaTheme="majorEastAsia" w:hAnsi="Calibri" w:cs="Times New Roman"/>
          <w:color w:val="000000" w:themeColor="text1"/>
          <w:kern w:val="0"/>
          <w:sz w:val="16"/>
          <w:szCs w:val="16"/>
          <w:lang w:eastAsia="ja-JP"/>
          <w14:ligatures w14:val="none"/>
        </w:rPr>
      </w:pPr>
    </w:p>
    <w:p w14:paraId="17A632BA" w14:textId="77777777" w:rsidR="00CF0B7C" w:rsidRDefault="00CF0B7C" w:rsidP="00CF0B7C">
      <w:pPr>
        <w:keepNext/>
        <w:keepLines/>
        <w:tabs>
          <w:tab w:val="left" w:pos="2794"/>
        </w:tabs>
        <w:spacing w:before="120" w:after="0" w:line="240" w:lineRule="auto"/>
        <w:outlineLvl w:val="1"/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</w:pP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March2020</w:t>
      </w: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ab/>
      </w:r>
      <w:r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  <w:t xml:space="preserve">Bachelor of Science-Information Technology </w:t>
      </w:r>
    </w:p>
    <w:p w14:paraId="5DF4D6E5" w14:textId="77777777" w:rsidR="00CF0B7C" w:rsidRDefault="00CF0B7C" w:rsidP="00CF0B7C">
      <w:pPr>
        <w:keepNext/>
        <w:keepLines/>
        <w:tabs>
          <w:tab w:val="left" w:pos="2794"/>
        </w:tabs>
        <w:spacing w:before="120" w:after="0" w:line="240" w:lineRule="auto"/>
        <w:outlineLvl w:val="1"/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</w:pPr>
      <w:r>
        <w:rPr>
          <w:rFonts w:ascii="Calibri" w:eastAsiaTheme="majorEastAsia" w:hAnsi="Calibri" w:cs="Times New Roman"/>
          <w:b/>
          <w:color w:val="000000" w:themeColor="text1"/>
          <w:kern w:val="0"/>
          <w:szCs w:val="24"/>
          <w:lang w:eastAsia="ja-JP"/>
          <w14:ligatures w14:val="none"/>
        </w:rPr>
        <w:tab/>
      </w:r>
      <w:r>
        <w:rPr>
          <w:rFonts w:ascii="Calibri" w:eastAsiaTheme="majorEastAsia" w:hAnsi="Calibri" w:cs="Times New Roman"/>
          <w:color w:val="000000" w:themeColor="text1"/>
          <w:kern w:val="0"/>
          <w:szCs w:val="24"/>
          <w:lang w:eastAsia="ja-JP"/>
          <w14:ligatures w14:val="none"/>
        </w:rPr>
        <w:t>Capella University</w:t>
      </w:r>
    </w:p>
    <w:p w14:paraId="14E4FA6B" w14:textId="77777777" w:rsidR="00CF0B7C" w:rsidRDefault="00CF0B7C" w:rsidP="00CF0B7C">
      <w:pPr>
        <w:spacing w:before="120" w:after="0" w:line="240" w:lineRule="auto"/>
        <w:ind w:left="2790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GPA 3.9 </w:t>
      </w:r>
    </w:p>
    <w:p w14:paraId="2F678B93" w14:textId="77777777" w:rsidR="00CF0B7C" w:rsidRDefault="00CF0B7C" w:rsidP="00CF0B7C">
      <w:pPr>
        <w:spacing w:before="120" w:after="0" w:line="240" w:lineRule="auto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</w:p>
    <w:p w14:paraId="326262CA" w14:textId="7B4E1F59" w:rsidR="00CF0B7C" w:rsidRDefault="00820C90" w:rsidP="00CF0B7C">
      <w:pPr>
        <w:keepNext/>
        <w:keepLines/>
        <w:spacing w:before="120" w:after="0" w:line="240" w:lineRule="auto"/>
        <w:outlineLvl w:val="0"/>
        <w:rPr>
          <w:rFonts w:asciiTheme="majorHAnsi" w:eastAsiaTheme="majorEastAsia" w:hAnsiTheme="majorHAnsi" w:cs="Tahoma (Headings CS)"/>
          <w:caps/>
          <w:color w:val="000000" w:themeColor="text1"/>
          <w:spacing w:val="10"/>
          <w:kern w:val="0"/>
          <w:szCs w:val="28"/>
          <w:lang w:eastAsia="ja-JP"/>
          <w14:ligatures w14:val="none"/>
        </w:rPr>
      </w:pPr>
      <w:r>
        <w:rPr>
          <w:rFonts w:asciiTheme="majorHAnsi" w:eastAsiaTheme="majorEastAsia" w:hAnsiTheme="majorHAnsi" w:cs="Tahoma (Headings CS)"/>
          <w:caps/>
          <w:color w:val="000000" w:themeColor="text1"/>
          <w:spacing w:val="10"/>
          <w:kern w:val="0"/>
          <w:szCs w:val="28"/>
          <w:lang w:eastAsia="ja-JP"/>
          <w14:ligatures w14:val="none"/>
        </w:rPr>
        <w:lastRenderedPageBreak/>
        <w:t>CERTIFICATIONS</w:t>
      </w:r>
    </w:p>
    <w:p w14:paraId="0374B7CD" w14:textId="1B673485" w:rsidR="00CF0B7C" w:rsidRDefault="004B4F39" w:rsidP="00CF0B7C">
      <w:pPr>
        <w:spacing w:after="0" w:line="168" w:lineRule="auto"/>
        <w:rPr>
          <w:rFonts w:eastAsiaTheme="minorEastAsia" w:cs="Times New Roman"/>
          <w:noProof/>
          <w:color w:val="262626" w:themeColor="text1" w:themeTint="D9"/>
          <w:kern w:val="0"/>
          <w:sz w:val="12"/>
          <w:szCs w:val="12"/>
          <w:lang w:eastAsia="ja-JP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14EEAE0C" wp14:editId="04DC8857">
                <wp:extent cx="5943600" cy="635"/>
                <wp:effectExtent l="0" t="0" r="0" b="18415"/>
                <wp:docPr id="2107274730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0784A5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" strokecolor="#bfbfbf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59DB3C59" w14:textId="11B51467" w:rsidR="0089425E" w:rsidRPr="0089425E" w:rsidRDefault="0089425E" w:rsidP="0089425E">
      <w:pPr>
        <w:spacing w:before="120" w:after="0" w:line="240" w:lineRule="auto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CISSP (Certified Information Systems Security Professional)</w:t>
      </w:r>
    </w:p>
    <w:p w14:paraId="4AA71A24" w14:textId="77777777" w:rsidR="0089425E" w:rsidRPr="0089425E" w:rsidRDefault="0089425E" w:rsidP="0089425E">
      <w:pPr>
        <w:spacing w:before="120" w:after="0" w:line="240" w:lineRule="auto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Microsoft - </w:t>
      </w:r>
      <w:proofErr w:type="spellStart"/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MCP</w:t>
      </w:r>
      <w:proofErr w:type="spellEnd"/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, </w:t>
      </w:r>
      <w:proofErr w:type="spellStart"/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MCITP</w:t>
      </w:r>
      <w:proofErr w:type="spellEnd"/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, </w:t>
      </w:r>
      <w:proofErr w:type="spellStart"/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MCTS</w:t>
      </w:r>
      <w:proofErr w:type="spellEnd"/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, </w:t>
      </w:r>
      <w:proofErr w:type="spellStart"/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MCSA</w:t>
      </w:r>
      <w:proofErr w:type="spellEnd"/>
    </w:p>
    <w:p w14:paraId="4934A1A6" w14:textId="05CBD588" w:rsidR="0089425E" w:rsidRDefault="0089425E" w:rsidP="0089425E">
      <w:pPr>
        <w:spacing w:before="120" w:after="0" w:line="240" w:lineRule="auto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ITIL - 3.0 Foundation</w:t>
      </w:r>
    </w:p>
    <w:p w14:paraId="07A2C1EE" w14:textId="75A15486" w:rsidR="0089425E" w:rsidRPr="0089425E" w:rsidRDefault="0089425E" w:rsidP="0089425E">
      <w:pPr>
        <w:spacing w:before="120" w:after="0" w:line="240" w:lineRule="auto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CompTIA A+ Certified</w:t>
      </w:r>
    </w:p>
    <w:p w14:paraId="09F67BB1" w14:textId="4DBA0D69" w:rsidR="0089425E" w:rsidRPr="0089425E" w:rsidRDefault="0089425E" w:rsidP="0089425E">
      <w:pPr>
        <w:spacing w:before="120" w:after="0" w:line="240" w:lineRule="auto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Additional Training (</w:t>
      </w: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Professional </w:t>
      </w: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Certificate)</w:t>
      </w:r>
    </w:p>
    <w:p w14:paraId="588633B4" w14:textId="4FF3D991" w:rsidR="00CF0B7C" w:rsidRDefault="0089425E" w:rsidP="0089425E">
      <w:pPr>
        <w:spacing w:before="120" w:after="0" w:line="240" w:lineRule="auto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  <w:r w:rsidRPr="0089425E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 SCCM, IT Project Management, HIPAA</w:t>
      </w:r>
    </w:p>
    <w:p w14:paraId="528A925F" w14:textId="77777777" w:rsidR="0089425E" w:rsidRDefault="0089425E" w:rsidP="0089425E">
      <w:pPr>
        <w:spacing w:before="120" w:after="0" w:line="240" w:lineRule="auto"/>
        <w:rPr>
          <w:rFonts w:ascii="Calibri" w:eastAsiaTheme="minorEastAsia" w:hAnsi="Calibri" w:cs="Times New Roman"/>
          <w:color w:val="262626" w:themeColor="text1" w:themeTint="D9"/>
          <w:kern w:val="0"/>
          <w:sz w:val="18"/>
          <w:lang w:eastAsia="ja-JP"/>
          <w14:ligatures w14:val="none"/>
        </w:rPr>
      </w:pPr>
    </w:p>
    <w:p w14:paraId="2F7A6DDD" w14:textId="6DBF8C0F" w:rsidR="00CF0B7C" w:rsidRDefault="00820C90" w:rsidP="00CF0B7C">
      <w:pPr>
        <w:keepNext/>
        <w:keepLines/>
        <w:spacing w:before="120" w:after="0" w:line="240" w:lineRule="auto"/>
        <w:outlineLvl w:val="0"/>
        <w:rPr>
          <w:rFonts w:asciiTheme="majorHAnsi" w:eastAsiaTheme="majorEastAsia" w:hAnsiTheme="majorHAnsi" w:cs="Tahoma (Headings CS)"/>
          <w:caps/>
          <w:color w:val="000000" w:themeColor="text1"/>
          <w:spacing w:val="10"/>
          <w:kern w:val="0"/>
          <w:szCs w:val="28"/>
          <w:lang w:eastAsia="ja-JP"/>
          <w14:ligatures w14:val="none"/>
        </w:rPr>
      </w:pPr>
      <w:r>
        <w:rPr>
          <w:rFonts w:asciiTheme="majorHAnsi" w:eastAsiaTheme="majorEastAsia" w:hAnsiTheme="majorHAnsi" w:cs="Tahoma (Headings CS)"/>
          <w:caps/>
          <w:color w:val="000000" w:themeColor="text1"/>
          <w:spacing w:val="10"/>
          <w:kern w:val="0"/>
          <w:szCs w:val="28"/>
          <w:lang w:eastAsia="ja-JP"/>
          <w14:ligatures w14:val="none"/>
        </w:rPr>
        <w:t>Other Knowledge &amp; Skills</w:t>
      </w:r>
    </w:p>
    <w:p w14:paraId="06D5793A" w14:textId="607EA3B3" w:rsidR="00CF0B7C" w:rsidRDefault="004B4F39" w:rsidP="00CF0B7C">
      <w:pPr>
        <w:spacing w:after="0" w:line="168" w:lineRule="auto"/>
        <w:rPr>
          <w:rFonts w:eastAsiaTheme="minorEastAsia" w:cs="Times New Roman"/>
          <w:noProof/>
          <w:color w:val="262626" w:themeColor="text1" w:themeTint="D9"/>
          <w:kern w:val="0"/>
          <w:sz w:val="12"/>
          <w:szCs w:val="12"/>
          <w:lang w:eastAsia="ja-JP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2A26C715" wp14:editId="7E85724B">
                <wp:extent cx="5943600" cy="635"/>
                <wp:effectExtent l="0" t="0" r="0" b="18415"/>
                <wp:docPr id="1211448567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1A34B3" id="Straight Connector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" strokecolor="#bfbfbf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5F516F10" w14:textId="104FDB5C" w:rsidR="0084743A" w:rsidRPr="0084743A" w:rsidRDefault="0089425E" w:rsidP="00CF0B7C">
      <w:pPr>
        <w:spacing w:before="120" w:after="0" w:line="240" w:lineRule="auto"/>
      </w:pPr>
      <w:r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>Active Directory</w:t>
      </w:r>
      <w:r w:rsidR="0084743A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, Switches and Firewalls, DNS, Azure, VMWare, Hyper-V, Barracuda (Mail and Backups), </w:t>
      </w:r>
      <w:proofErr w:type="gramStart"/>
      <w:r w:rsidR="0084743A"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  <w:t xml:space="preserve">Qualys,  </w:t>
      </w:r>
      <w:proofErr w:type="spellStart"/>
      <w:r w:rsidR="0084743A">
        <w:t>DMARC</w:t>
      </w:r>
      <w:proofErr w:type="spellEnd"/>
      <w:proofErr w:type="gramEnd"/>
      <w:r w:rsidR="0084743A">
        <w:t>, DKIM, and SPF records</w:t>
      </w:r>
      <w:r w:rsidR="0084743A">
        <w:t xml:space="preserve">, Business Continuity, Incident response. Cisco Switches, Firewalls, Wi-Fi, and UCS systems. Storge Solutions HP, </w:t>
      </w:r>
      <w:proofErr w:type="spellStart"/>
      <w:proofErr w:type="gramStart"/>
      <w:r w:rsidR="0084743A">
        <w:t>VNX</w:t>
      </w:r>
      <w:proofErr w:type="spellEnd"/>
      <w:r w:rsidR="0084743A">
        <w:t>,.</w:t>
      </w:r>
      <w:proofErr w:type="gramEnd"/>
      <w:r w:rsidR="0084743A">
        <w:t xml:space="preserve"> Multiple NAS vendors. Vendor management, </w:t>
      </w:r>
    </w:p>
    <w:p w14:paraId="5CCA2BE0" w14:textId="77777777" w:rsidR="00CF0B7C" w:rsidRDefault="00CF0B7C" w:rsidP="00CF0B7C"/>
    <w:p w14:paraId="101BEF28" w14:textId="77777777" w:rsidR="00CF0B7C" w:rsidRDefault="00CF0B7C" w:rsidP="00CF0B7C">
      <w:pPr>
        <w:spacing w:before="120" w:after="0" w:line="240" w:lineRule="auto"/>
        <w:ind w:left="2790"/>
        <w:rPr>
          <w:rFonts w:ascii="Calibri" w:eastAsiaTheme="minorEastAsia" w:hAnsi="Calibri" w:cs="Times New Roman"/>
          <w:color w:val="262626" w:themeColor="text1" w:themeTint="D9"/>
          <w:kern w:val="0"/>
          <w:lang w:eastAsia="ja-JP"/>
          <w14:ligatures w14:val="none"/>
        </w:rPr>
      </w:pPr>
    </w:p>
    <w:p w14:paraId="023D9B72" w14:textId="77777777" w:rsidR="00D24188" w:rsidRDefault="00D24188" w:rsidP="00D24188"/>
    <w:sectPr w:rsidR="00D24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 (Headings CS)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 (Body CS)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88"/>
    <w:rsid w:val="00003D0B"/>
    <w:rsid w:val="00033B87"/>
    <w:rsid w:val="000960BF"/>
    <w:rsid w:val="000A7783"/>
    <w:rsid w:val="000D5BD5"/>
    <w:rsid w:val="00127907"/>
    <w:rsid w:val="00160D8C"/>
    <w:rsid w:val="00263665"/>
    <w:rsid w:val="00381289"/>
    <w:rsid w:val="00397CA5"/>
    <w:rsid w:val="003D4231"/>
    <w:rsid w:val="00483DB2"/>
    <w:rsid w:val="00494101"/>
    <w:rsid w:val="004B00CB"/>
    <w:rsid w:val="004B4F39"/>
    <w:rsid w:val="00533A9C"/>
    <w:rsid w:val="005511C3"/>
    <w:rsid w:val="0064290B"/>
    <w:rsid w:val="00691EE4"/>
    <w:rsid w:val="006C117E"/>
    <w:rsid w:val="00745B0A"/>
    <w:rsid w:val="007E2387"/>
    <w:rsid w:val="00820C90"/>
    <w:rsid w:val="0083363F"/>
    <w:rsid w:val="0084743A"/>
    <w:rsid w:val="0089425E"/>
    <w:rsid w:val="00906F54"/>
    <w:rsid w:val="00944F25"/>
    <w:rsid w:val="009609A1"/>
    <w:rsid w:val="009801E1"/>
    <w:rsid w:val="00983585"/>
    <w:rsid w:val="00AE20D8"/>
    <w:rsid w:val="00BA2039"/>
    <w:rsid w:val="00C276FD"/>
    <w:rsid w:val="00C441C8"/>
    <w:rsid w:val="00C5737A"/>
    <w:rsid w:val="00C771D4"/>
    <w:rsid w:val="00CD0A48"/>
    <w:rsid w:val="00CF0B7C"/>
    <w:rsid w:val="00D24188"/>
    <w:rsid w:val="00D5320C"/>
    <w:rsid w:val="00D817F0"/>
    <w:rsid w:val="00DF6E65"/>
    <w:rsid w:val="00E142D2"/>
    <w:rsid w:val="00E930A2"/>
    <w:rsid w:val="00F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0D94"/>
  <w15:chartTrackingRefBased/>
  <w15:docId w15:val="{5EA0D42C-2480-4B6D-B372-0C550C6C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Lehman</dc:creator>
  <cp:keywords/>
  <dc:description/>
  <cp:lastModifiedBy>Lonnie Lehman</cp:lastModifiedBy>
  <cp:revision>31</cp:revision>
  <dcterms:created xsi:type="dcterms:W3CDTF">2024-12-04T12:37:00Z</dcterms:created>
  <dcterms:modified xsi:type="dcterms:W3CDTF">2024-12-05T02:21:00Z</dcterms:modified>
</cp:coreProperties>
</file>